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0A" w:rsidRDefault="00C72E0A" w:rsidP="00C72E0A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9C1C52">
        <w:rPr>
          <w:rFonts w:asciiTheme="minorEastAsia" w:hAnsiTheme="minorEastAsia" w:hint="eastAsia"/>
          <w:sz w:val="24"/>
          <w:szCs w:val="24"/>
        </w:rPr>
        <w:t>重庆市资源税税目税率表</w:t>
      </w:r>
    </w:p>
    <w:p w:rsidR="00C72E0A" w:rsidRDefault="00C72E0A" w:rsidP="00C72E0A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C72E0A" w:rsidRDefault="00C72E0A" w:rsidP="00C72E0A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02120425" wp14:editId="0835A8E1">
            <wp:extent cx="5274310" cy="6831880"/>
            <wp:effectExtent l="0" t="0" r="2540" b="7620"/>
            <wp:docPr id="1" name="图片 1" descr="http://www.ccpc.cq.cn/Public/upload/202007/31110044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pc.cq.cn/Public/upload/202007/3111004411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0A" w:rsidRDefault="00C72E0A" w:rsidP="00C72E0A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C8461" wp14:editId="488F3008">
            <wp:extent cx="5274310" cy="7507651"/>
            <wp:effectExtent l="0" t="0" r="2540" b="0"/>
            <wp:docPr id="2" name="图片 2" descr="http://www.ccpc.cq.cn/Public/upload/202007/311100449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cpc.cq.cn/Public/upload/202007/31110044959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0A" w:rsidRDefault="00C72E0A" w:rsidP="00C72E0A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327358" wp14:editId="027FBD55">
            <wp:extent cx="5274310" cy="7400516"/>
            <wp:effectExtent l="0" t="0" r="2540" b="0"/>
            <wp:docPr id="3" name="图片 3" descr="http://www.ccpc.cq.cn/Public/upload/202007/311100456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cpc.cq.cn/Public/upload/202007/3111004562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E0A" w:rsidRPr="009C1C52" w:rsidRDefault="00C72E0A" w:rsidP="00C72E0A">
      <w:pPr>
        <w:spacing w:line="540" w:lineRule="atLeast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F087E" wp14:editId="7F45C6D4">
            <wp:extent cx="5274310" cy="2543776"/>
            <wp:effectExtent l="0" t="0" r="2540" b="9525"/>
            <wp:docPr id="4" name="图片 4" descr="http://www.ccpc.cq.cn/Public/upload/202007/311100454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cpc.cq.cn/Public/upload/202007/311100454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C4" w:rsidRDefault="004476C4"/>
    <w:sectPr w:rsidR="00447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0A"/>
    <w:rsid w:val="004476C4"/>
    <w:rsid w:val="00C7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2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E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2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Company>微软公司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2020-08-03T14:04:00Z</dcterms:created>
  <dcterms:modified xsi:type="dcterms:W3CDTF">2020-08-03T14:05:00Z</dcterms:modified>
</cp:coreProperties>
</file>