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98" w:rsidRPr="005710FF" w:rsidRDefault="005710FF" w:rsidP="005710FF">
      <w:pPr>
        <w:jc w:val="center"/>
        <w:rPr>
          <w:rFonts w:hint="eastAsia"/>
          <w:b/>
          <w:sz w:val="32"/>
          <w:szCs w:val="32"/>
        </w:rPr>
      </w:pPr>
      <w:r w:rsidRPr="005710FF">
        <w:rPr>
          <w:rFonts w:hint="eastAsia"/>
          <w:b/>
          <w:sz w:val="32"/>
          <w:szCs w:val="32"/>
        </w:rPr>
        <w:t>适用启运港退税政策的启运港</w:t>
      </w:r>
    </w:p>
    <w:p w:rsidR="005710FF" w:rsidRDefault="005710FF">
      <w:pPr>
        <w:rPr>
          <w:rFonts w:hint="eastAsia"/>
        </w:rPr>
      </w:pPr>
      <w:r>
        <w:rPr>
          <w:noProof/>
        </w:rPr>
        <w:drawing>
          <wp:inline distT="0" distB="0" distL="0" distR="0" wp14:anchorId="7B00C702" wp14:editId="5BA0BAF9">
            <wp:extent cx="5274310" cy="7327014"/>
            <wp:effectExtent l="0" t="0" r="2540" b="7620"/>
            <wp:docPr id="1" name="图片 1" descr="https://www.shui5.cn/d/file/p/2020/11-11/70c2b537c0f01ed02d20695f5f4645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ui5.cn/d/file/p/2020/11-11/70c2b537c0f01ed02d20695f5f46450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2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FF" w:rsidRDefault="005710FF">
      <w:pPr>
        <w:rPr>
          <w:rFonts w:hint="eastAsia"/>
        </w:rPr>
      </w:pPr>
    </w:p>
    <w:p w:rsidR="005710FF" w:rsidRDefault="005710FF">
      <w:pPr>
        <w:rPr>
          <w:rFonts w:hint="eastAsia"/>
        </w:rPr>
      </w:pPr>
    </w:p>
    <w:p w:rsidR="005710FF" w:rsidRDefault="005710FF">
      <w:pPr>
        <w:rPr>
          <w:rFonts w:hint="eastAsia"/>
        </w:rPr>
      </w:pPr>
    </w:p>
    <w:p w:rsidR="005710FF" w:rsidRDefault="005710FF">
      <w:pPr>
        <w:rPr>
          <w:rFonts w:hint="eastAsia"/>
        </w:rPr>
      </w:pPr>
    </w:p>
    <w:p w:rsidR="005710FF" w:rsidRDefault="005710F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9FEB2D9" wp14:editId="3E29B24E">
            <wp:extent cx="5181600" cy="5153025"/>
            <wp:effectExtent l="0" t="0" r="0" b="9525"/>
            <wp:docPr id="2" name="图片 2" descr="https://www.shui5.cn/d/file/p/2020/11-11/a4539f8f0a2b84e7a6d491f72b0e98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ui5.cn/d/file/p/2020/11-11/a4539f8f0a2b84e7a6d491f72b0e98f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10FF" w:rsidRDefault="005710FF"/>
    <w:sectPr w:rsidR="00571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FF"/>
    <w:rsid w:val="00542198"/>
    <w:rsid w:val="005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10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10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10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10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20</Characters>
  <Application>Microsoft Office Word</Application>
  <DocSecurity>0</DocSecurity>
  <Lines>1</Lines>
  <Paragraphs>1</Paragraphs>
  <ScaleCrop>false</ScaleCrop>
  <Company>微软公司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2020-12-28T02:22:00Z</dcterms:created>
  <dcterms:modified xsi:type="dcterms:W3CDTF">2020-12-28T02:23:00Z</dcterms:modified>
</cp:coreProperties>
</file>